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2C" w:rsidRPr="009D2C94" w:rsidRDefault="007C312C" w:rsidP="007C312C">
      <w:pPr>
        <w:ind w:left="142" w:hanging="360"/>
        <w:rPr>
          <w:sz w:val="20"/>
          <w:szCs w:val="20"/>
          <w:lang w:val="uk-UA"/>
        </w:rPr>
      </w:pPr>
    </w:p>
    <w:p w:rsidR="007C312C" w:rsidRDefault="007C312C" w:rsidP="007C312C">
      <w:pPr>
        <w:ind w:left="142" w:hanging="360"/>
        <w:rPr>
          <w:sz w:val="20"/>
          <w:szCs w:val="20"/>
          <w:lang w:val="uk-UA"/>
        </w:rPr>
      </w:pPr>
    </w:p>
    <w:tbl>
      <w:tblPr>
        <w:tblW w:w="0" w:type="auto"/>
        <w:tblInd w:w="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C312C" w:rsidRPr="00CE0F40" w:rsidTr="005B4DAB">
        <w:trPr>
          <w:trHeight w:val="70"/>
        </w:trPr>
        <w:tc>
          <w:tcPr>
            <w:tcW w:w="3679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 w:rsidRPr="00CE0F40">
              <w:rPr>
                <w:lang w:val="uk-UA"/>
              </w:rPr>
              <w:br w:type="page"/>
              <w:t>Ідентифікаційний код ЄДРПОУ</w:t>
            </w:r>
          </w:p>
        </w:tc>
        <w:tc>
          <w:tcPr>
            <w:tcW w:w="33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8" w:type="dxa"/>
            <w:vAlign w:val="center"/>
          </w:tcPr>
          <w:p w:rsidR="007C312C" w:rsidRPr="00CE0F40" w:rsidRDefault="007C312C" w:rsidP="007C312C">
            <w:pPr>
              <w:ind w:left="14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7C312C" w:rsidRPr="00CE0F40" w:rsidRDefault="007C312C" w:rsidP="007C312C">
      <w:pPr>
        <w:ind w:left="142"/>
        <w:jc w:val="center"/>
        <w:rPr>
          <w:b/>
          <w:sz w:val="16"/>
          <w:szCs w:val="16"/>
          <w:lang w:val="uk-UA"/>
        </w:rPr>
      </w:pPr>
    </w:p>
    <w:p w:rsidR="007C312C" w:rsidRPr="00CE0F40" w:rsidRDefault="007C312C" w:rsidP="007C312C">
      <w:pPr>
        <w:ind w:left="142"/>
        <w:jc w:val="center"/>
        <w:rPr>
          <w:b/>
          <w:sz w:val="16"/>
          <w:szCs w:val="16"/>
          <w:lang w:val="uk-UA"/>
        </w:rPr>
      </w:pPr>
    </w:p>
    <w:p w:rsidR="007C312C" w:rsidRPr="00CE0F40" w:rsidRDefault="007C312C" w:rsidP="007C312C">
      <w:pPr>
        <w:ind w:left="142"/>
        <w:jc w:val="center"/>
        <w:outlineLvl w:val="0"/>
        <w:rPr>
          <w:b/>
          <w:lang w:val="uk-UA"/>
        </w:rPr>
      </w:pPr>
      <w:r w:rsidRPr="00CE0F40">
        <w:rPr>
          <w:b/>
          <w:lang w:val="uk-UA"/>
        </w:rPr>
        <w:t>Державне статистичне спостереження</w:t>
      </w:r>
      <w:bookmarkStart w:id="0" w:name="_GoBack"/>
      <w:bookmarkEnd w:id="0"/>
    </w:p>
    <w:p w:rsidR="007C312C" w:rsidRPr="00CE0F40" w:rsidRDefault="007C312C" w:rsidP="007C312C">
      <w:pPr>
        <w:ind w:left="142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C312C" w:rsidRPr="00CE0F40" w:rsidTr="005B4DAB">
        <w:tc>
          <w:tcPr>
            <w:tcW w:w="7020" w:type="dxa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z w:val="18"/>
                <w:szCs w:val="18"/>
                <w:lang w:val="uk-UA"/>
              </w:rPr>
            </w:pPr>
            <w:r w:rsidRPr="00CE0F40">
              <w:rPr>
                <w:b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7C312C" w:rsidRPr="00CE0F40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 w:rsidRPr="00CE0F40">
              <w:rPr>
                <w:b/>
                <w:sz w:val="18"/>
                <w:szCs w:val="18"/>
                <w:lang w:val="uk-UA"/>
              </w:rPr>
              <w:t>статтями 21 та 22 Закону України "Про державну статистику"</w:t>
            </w:r>
            <w:r w:rsidRPr="00CE0F40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C312C" w:rsidRPr="00CE0F40" w:rsidRDefault="007C312C" w:rsidP="007C312C">
      <w:pPr>
        <w:ind w:left="142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C312C" w:rsidRPr="00CE0F40" w:rsidTr="005B4DAB">
        <w:tc>
          <w:tcPr>
            <w:tcW w:w="9540" w:type="dxa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z w:val="18"/>
                <w:szCs w:val="18"/>
                <w:lang w:val="uk-UA"/>
              </w:rPr>
            </w:pPr>
            <w:r w:rsidRPr="00CE0F40">
              <w:rPr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7C312C" w:rsidRPr="00CE0F40" w:rsidRDefault="007C312C" w:rsidP="007C312C">
      <w:pPr>
        <w:ind w:left="142"/>
        <w:jc w:val="center"/>
        <w:rPr>
          <w:b/>
          <w:sz w:val="16"/>
          <w:szCs w:val="16"/>
          <w:lang w:val="uk-UA"/>
        </w:rPr>
      </w:pPr>
    </w:p>
    <w:p w:rsidR="007C312C" w:rsidRPr="00CE0F40" w:rsidRDefault="007C312C" w:rsidP="007C312C">
      <w:pPr>
        <w:ind w:left="142"/>
        <w:jc w:val="center"/>
        <w:rPr>
          <w:b/>
          <w:spacing w:val="20"/>
          <w:lang w:val="uk-UA"/>
        </w:rPr>
      </w:pPr>
      <w:r w:rsidRPr="00CE0F40">
        <w:rPr>
          <w:b/>
          <w:spacing w:val="20"/>
          <w:lang w:val="uk-UA"/>
        </w:rPr>
        <w:t xml:space="preserve">ВЕДЕННЯ МИСЛИВСЬКОГО ГОСПОДАРСТВА </w:t>
      </w:r>
    </w:p>
    <w:p w:rsidR="007C312C" w:rsidRPr="00CE0F40" w:rsidRDefault="007C312C" w:rsidP="007C312C">
      <w:pPr>
        <w:ind w:left="142"/>
        <w:jc w:val="center"/>
        <w:rPr>
          <w:i/>
          <w:sz w:val="16"/>
          <w:szCs w:val="16"/>
          <w:lang w:val="uk-UA"/>
        </w:rPr>
      </w:pPr>
      <w:r w:rsidRPr="00CE0F40">
        <w:rPr>
          <w:i/>
          <w:lang w:val="uk-UA"/>
        </w:rPr>
        <w:t>за 20</w:t>
      </w:r>
      <w:r>
        <w:rPr>
          <w:i/>
          <w:lang w:val="uk-UA"/>
        </w:rPr>
        <w:t xml:space="preserve">21 </w:t>
      </w:r>
      <w:r w:rsidRPr="00CE0F40">
        <w:rPr>
          <w:i/>
          <w:lang w:val="uk-UA"/>
        </w:rPr>
        <w:t xml:space="preserve"> рік</w:t>
      </w:r>
    </w:p>
    <w:p w:rsidR="007C312C" w:rsidRPr="00CE0F40" w:rsidRDefault="007C312C" w:rsidP="007C312C">
      <w:pPr>
        <w:ind w:left="142"/>
        <w:jc w:val="right"/>
        <w:rPr>
          <w:b/>
          <w:sz w:val="16"/>
          <w:szCs w:val="16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800"/>
        <w:gridCol w:w="3420"/>
      </w:tblGrid>
      <w:tr w:rsidR="007C312C" w:rsidRPr="00CE0F40" w:rsidTr="005B4DAB">
        <w:tc>
          <w:tcPr>
            <w:tcW w:w="4680" w:type="dxa"/>
            <w:tcBorders>
              <w:right w:val="single" w:sz="4" w:space="0" w:color="auto"/>
            </w:tcBorders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Подають: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Термін подання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№ 2-тп (мисливство)</w:t>
            </w:r>
          </w:p>
          <w:p w:rsidR="007C312C" w:rsidRPr="00CE0F40" w:rsidRDefault="007C312C" w:rsidP="007C312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  <w:r w:rsidRPr="00CE0F40">
              <w:rPr>
                <w:i/>
                <w:sz w:val="20"/>
                <w:szCs w:val="20"/>
                <w:lang w:val="uk-UA"/>
              </w:rPr>
              <w:t>(річна)</w:t>
            </w:r>
          </w:p>
          <w:p w:rsidR="007C312C" w:rsidRPr="00CE0F40" w:rsidRDefault="007C312C" w:rsidP="007C312C">
            <w:pPr>
              <w:spacing w:before="60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ЗАТВЕРДЖЕНО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 xml:space="preserve">Наказ </w:t>
            </w:r>
            <w:proofErr w:type="spellStart"/>
            <w:r w:rsidRPr="00CE0F40">
              <w:rPr>
                <w:sz w:val="20"/>
                <w:szCs w:val="20"/>
                <w:lang w:val="uk-UA"/>
              </w:rPr>
              <w:t>Держстату</w:t>
            </w:r>
            <w:proofErr w:type="spellEnd"/>
            <w:r w:rsidRPr="00CE0F40">
              <w:rPr>
                <w:sz w:val="20"/>
                <w:szCs w:val="20"/>
                <w:lang w:val="uk-UA"/>
              </w:rPr>
              <w:t xml:space="preserve"> України</w:t>
            </w: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C203B">
              <w:rPr>
                <w:color w:val="000000"/>
                <w:sz w:val="20"/>
                <w:szCs w:val="20"/>
                <w:lang w:eastAsia="uk-UA"/>
              </w:rPr>
              <w:t>19.08.2014 N 243</w:t>
            </w:r>
          </w:p>
        </w:tc>
      </w:tr>
      <w:tr w:rsidR="007C312C" w:rsidRPr="00CE0F40" w:rsidTr="005B4DAB">
        <w:tc>
          <w:tcPr>
            <w:tcW w:w="4680" w:type="dxa"/>
            <w:tcBorders>
              <w:right w:val="single" w:sz="4" w:space="0" w:color="auto"/>
            </w:tcBorders>
          </w:tcPr>
          <w:p w:rsidR="007C312C" w:rsidRPr="00CE0F40" w:rsidRDefault="007C312C" w:rsidP="007C312C">
            <w:pPr>
              <w:ind w:left="142"/>
              <w:rPr>
                <w:i/>
                <w:sz w:val="20"/>
                <w:szCs w:val="20"/>
                <w:lang w:val="uk-UA"/>
              </w:rPr>
            </w:pPr>
            <w:r w:rsidRPr="00CE0F40">
              <w:rPr>
                <w:i/>
                <w:sz w:val="20"/>
                <w:szCs w:val="20"/>
                <w:lang w:val="uk-UA"/>
              </w:rPr>
              <w:t>юридичні особи, яким</w:t>
            </w:r>
            <w:r w:rsidRPr="00CE0F40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надані у користування мисливські угіддя,</w:t>
            </w:r>
            <w:r w:rsidRPr="00CE0F40">
              <w:rPr>
                <w:i/>
                <w:sz w:val="20"/>
                <w:szCs w:val="20"/>
                <w:lang w:val="uk-UA"/>
              </w:rPr>
              <w:t xml:space="preserve"> за встановленим переліком</w:t>
            </w:r>
          </w:p>
          <w:p w:rsidR="007C312C" w:rsidRPr="00CE0F40" w:rsidRDefault="007C312C" w:rsidP="007C312C">
            <w:pPr>
              <w:ind w:left="142"/>
              <w:rPr>
                <w:i/>
                <w:sz w:val="10"/>
                <w:szCs w:val="10"/>
                <w:lang w:val="uk-UA"/>
              </w:rPr>
            </w:pPr>
          </w:p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 органу державної статистики за місцезнаходженням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C312C" w:rsidRPr="00CC203B" w:rsidRDefault="007C312C" w:rsidP="007C312C">
            <w:pPr>
              <w:ind w:left="142"/>
              <w:jc w:val="center"/>
              <w:rPr>
                <w:sz w:val="20"/>
                <w:szCs w:val="20"/>
                <w:lang w:eastAsia="uk-UA"/>
              </w:rPr>
            </w:pPr>
            <w:r w:rsidRPr="00CC203B">
              <w:rPr>
                <w:sz w:val="20"/>
                <w:szCs w:val="20"/>
                <w:lang w:eastAsia="uk-UA"/>
              </w:rPr>
              <w:t xml:space="preserve">не </w:t>
            </w:r>
            <w:proofErr w:type="spellStart"/>
            <w:r w:rsidRPr="00CC203B">
              <w:rPr>
                <w:sz w:val="20"/>
                <w:szCs w:val="20"/>
                <w:lang w:eastAsia="uk-UA"/>
              </w:rPr>
              <w:t>пізніше</w:t>
            </w:r>
            <w:proofErr w:type="spellEnd"/>
            <w:r w:rsidRPr="00CC203B">
              <w:rPr>
                <w:sz w:val="20"/>
                <w:szCs w:val="20"/>
                <w:lang w:eastAsia="uk-UA"/>
              </w:rPr>
              <w:br/>
              <w:t>28 лютого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C312C" w:rsidRPr="00CE0F40" w:rsidRDefault="007C312C" w:rsidP="007C312C">
      <w:pPr>
        <w:ind w:left="142"/>
        <w:jc w:val="center"/>
        <w:rPr>
          <w:b/>
          <w:sz w:val="16"/>
          <w:szCs w:val="16"/>
          <w:lang w:val="uk-U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C312C" w:rsidRPr="00CE0F40" w:rsidTr="005B4DAB">
        <w:trPr>
          <w:trHeight w:val="2374"/>
        </w:trPr>
        <w:tc>
          <w:tcPr>
            <w:tcW w:w="10440" w:type="dxa"/>
          </w:tcPr>
          <w:p w:rsidR="007C312C" w:rsidRPr="00CE0F40" w:rsidRDefault="007C312C" w:rsidP="007C312C">
            <w:pPr>
              <w:ind w:left="142"/>
              <w:rPr>
                <w:b/>
                <w:sz w:val="20"/>
                <w:szCs w:val="20"/>
                <w:lang w:val="uk-UA"/>
              </w:rPr>
            </w:pPr>
            <w:r w:rsidRPr="00CE0F40">
              <w:rPr>
                <w:b/>
                <w:sz w:val="20"/>
                <w:szCs w:val="20"/>
                <w:lang w:val="uk-UA"/>
              </w:rPr>
              <w:t>Респондент:</w:t>
            </w:r>
          </w:p>
          <w:p w:rsidR="007C312C" w:rsidRPr="00FB48AF" w:rsidRDefault="007C312C" w:rsidP="007C312C">
            <w:pPr>
              <w:ind w:left="142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 xml:space="preserve">Найменування: 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___ДП  « Городницький   лісгосп »_____________________________________________</w:t>
            </w:r>
          </w:p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</w:p>
          <w:p w:rsidR="007C312C" w:rsidRPr="00FB48AF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Місцезнаходження (юридична адреса</w:t>
            </w:r>
            <w:r>
              <w:rPr>
                <w:sz w:val="20"/>
                <w:szCs w:val="20"/>
                <w:lang w:val="uk-UA"/>
              </w:rPr>
              <w:t xml:space="preserve">): 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__11714  Житомирська  область    Новоград – Волинський район_   </w:t>
            </w:r>
            <w:r w:rsidRPr="002F1ECC">
              <w:rPr>
                <w:b/>
                <w:i/>
                <w:sz w:val="20"/>
                <w:szCs w:val="20"/>
                <w:u w:val="single"/>
                <w:lang w:val="uk-UA"/>
              </w:rPr>
              <w:t>____</w:t>
            </w:r>
            <w:proofErr w:type="spellStart"/>
            <w:r w:rsidRPr="002F1ECC">
              <w:rPr>
                <w:b/>
                <w:i/>
                <w:sz w:val="20"/>
                <w:szCs w:val="20"/>
                <w:u w:val="single"/>
                <w:lang w:val="uk-UA"/>
              </w:rPr>
              <w:t>с.м.т._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Городниця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 вулиця Паркова  5</w:t>
            </w:r>
            <w:r w:rsidRPr="002F1ECC">
              <w:rPr>
                <w:b/>
                <w:i/>
                <w:sz w:val="20"/>
                <w:szCs w:val="20"/>
                <w:u w:val="single"/>
                <w:lang w:val="uk-UA"/>
              </w:rPr>
              <w:t>_________________________________________</w:t>
            </w:r>
          </w:p>
          <w:p w:rsidR="007C312C" w:rsidRPr="00CE0F40" w:rsidRDefault="007C312C" w:rsidP="007C312C">
            <w:pPr>
              <w:ind w:left="142"/>
              <w:jc w:val="center"/>
              <w:rPr>
                <w:i/>
                <w:sz w:val="16"/>
                <w:szCs w:val="16"/>
                <w:lang w:val="uk-UA"/>
              </w:rPr>
            </w:pPr>
            <w:r w:rsidRPr="00CE0F40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CE0F40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CE0F40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тощо, № будинку /корпусу, № квартири /офісу)</w:t>
            </w: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Pr="002F1ECC" w:rsidRDefault="007C312C" w:rsidP="007C312C">
            <w:pPr>
              <w:ind w:left="142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Адреса здійснення діяльності, щодо якої подається фор</w:t>
            </w:r>
            <w:r>
              <w:rPr>
                <w:sz w:val="20"/>
                <w:szCs w:val="20"/>
                <w:lang w:val="uk-UA"/>
              </w:rPr>
              <w:t xml:space="preserve">ма звітності (фактична адреса):    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__10029________           </w:t>
            </w:r>
            <w:r w:rsidRPr="002F1ECC">
              <w:rPr>
                <w:b/>
                <w:i/>
                <w:sz w:val="20"/>
                <w:szCs w:val="20"/>
                <w:u w:val="single"/>
                <w:lang w:val="uk-UA"/>
              </w:rPr>
              <w:t>___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місто  Житомир,   Житомирське,     ОУЛМГ    вулиця  Хлібна  41</w:t>
            </w:r>
            <w:r w:rsidRPr="002F1ECC">
              <w:rPr>
                <w:b/>
                <w:i/>
                <w:sz w:val="20"/>
                <w:szCs w:val="20"/>
                <w:u w:val="single"/>
                <w:lang w:val="uk-UA"/>
              </w:rPr>
              <w:t>______________________</w:t>
            </w:r>
          </w:p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CE0F40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CE0F40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 тощо, № будинку /корпусу, № квартири /офісу</w:t>
            </w:r>
          </w:p>
        </w:tc>
      </w:tr>
    </w:tbl>
    <w:p w:rsidR="007C312C" w:rsidRPr="00CE0F40" w:rsidRDefault="007C312C" w:rsidP="007C312C">
      <w:pPr>
        <w:ind w:left="142"/>
        <w:jc w:val="center"/>
        <w:rPr>
          <w:b/>
          <w:snapToGrid w:val="0"/>
          <w:color w:val="000000"/>
          <w:sz w:val="18"/>
          <w:szCs w:val="18"/>
          <w:lang w:val="uk-UA"/>
        </w:rPr>
      </w:pPr>
    </w:p>
    <w:p w:rsidR="007C312C" w:rsidRPr="00CE0F40" w:rsidRDefault="007C312C" w:rsidP="007C312C">
      <w:pPr>
        <w:ind w:left="142"/>
        <w:jc w:val="center"/>
        <w:rPr>
          <w:b/>
          <w:spacing w:val="20"/>
          <w:sz w:val="20"/>
          <w:szCs w:val="20"/>
          <w:lang w:val="uk-UA"/>
        </w:rPr>
      </w:pPr>
      <w:r w:rsidRPr="00CE0F40">
        <w:rPr>
          <w:b/>
          <w:spacing w:val="20"/>
          <w:sz w:val="20"/>
          <w:szCs w:val="20"/>
          <w:lang w:val="uk-UA"/>
        </w:rPr>
        <w:t>I. ПЛОЩА МИСЛИВСЬКИХ УГІДЬ І ЧИСЕЛЬНІСТЬ ПЕРСОНАЛУ</w:t>
      </w:r>
    </w:p>
    <w:p w:rsidR="007C312C" w:rsidRPr="00CE0F40" w:rsidRDefault="007C312C" w:rsidP="007C312C">
      <w:pPr>
        <w:ind w:left="142"/>
        <w:jc w:val="center"/>
        <w:rPr>
          <w:sz w:val="20"/>
          <w:szCs w:val="20"/>
          <w:lang w:val="uk-U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40"/>
        <w:gridCol w:w="1080"/>
        <w:gridCol w:w="1980"/>
      </w:tblGrid>
      <w:tr w:rsidR="007C312C" w:rsidRPr="00CE0F40" w:rsidTr="005B4DA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№ рядка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9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Фактично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9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1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Площа мисливських угідь, наданих у користування - усього</w:t>
            </w:r>
          </w:p>
          <w:p w:rsidR="007C312C" w:rsidRPr="00CE0F40" w:rsidRDefault="007C312C" w:rsidP="007C312C">
            <w:pPr>
              <w:ind w:left="142"/>
              <w:rPr>
                <w:i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(.02 ≥  04 + 14 + 22)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га</w:t>
            </w:r>
          </w:p>
        </w:tc>
        <w:tc>
          <w:tcPr>
            <w:tcW w:w="1980" w:type="dxa"/>
            <w:vAlign w:val="center"/>
          </w:tcPr>
          <w:p w:rsidR="007C312C" w:rsidRPr="00A1026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24940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у тому числі за категоріями угідь</w:t>
            </w:r>
          </w:p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лісова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-“-</w:t>
            </w:r>
          </w:p>
        </w:tc>
        <w:tc>
          <w:tcPr>
            <w:tcW w:w="1980" w:type="dxa"/>
            <w:vAlign w:val="center"/>
          </w:tcPr>
          <w:p w:rsidR="007C312C" w:rsidRPr="00A1026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23858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польова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-“-</w:t>
            </w:r>
          </w:p>
        </w:tc>
        <w:tc>
          <w:tcPr>
            <w:tcW w:w="1980" w:type="dxa"/>
            <w:vAlign w:val="center"/>
          </w:tcPr>
          <w:p w:rsidR="007C312C" w:rsidRPr="00A1026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333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водно-болотна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-“-</w:t>
            </w:r>
          </w:p>
        </w:tc>
        <w:tc>
          <w:tcPr>
            <w:tcW w:w="1980" w:type="dxa"/>
            <w:vAlign w:val="center"/>
          </w:tcPr>
          <w:p w:rsidR="007C312C" w:rsidRPr="00A1026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749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Площа мисливських угідь, охоплених мисливським упорядкуванням - усього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-“-</w:t>
            </w:r>
          </w:p>
        </w:tc>
        <w:tc>
          <w:tcPr>
            <w:tcW w:w="1980" w:type="dxa"/>
            <w:vAlign w:val="center"/>
          </w:tcPr>
          <w:p w:rsidR="007C312C" w:rsidRPr="00A1026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24940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з неї мисливських угідь, упорядкованих у звітному році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-“-</w:t>
            </w:r>
          </w:p>
        </w:tc>
        <w:tc>
          <w:tcPr>
            <w:tcW w:w="1980" w:type="dxa"/>
            <w:vAlign w:val="center"/>
          </w:tcPr>
          <w:p w:rsidR="007C312C" w:rsidRPr="00A1026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color w:val="000000"/>
                <w:sz w:val="21"/>
                <w:szCs w:val="21"/>
                <w:lang w:val="uk-UA"/>
              </w:rPr>
              <w:t xml:space="preserve">Облікова кількість штатних працівників, </w:t>
            </w:r>
            <w:r w:rsidRPr="00CE0F40">
              <w:rPr>
                <w:sz w:val="20"/>
                <w:szCs w:val="20"/>
                <w:lang w:val="uk-UA"/>
              </w:rPr>
              <w:t>зайнятих у мисливському господарстві на кінець звітного року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980" w:type="dxa"/>
            <w:vAlign w:val="center"/>
          </w:tcPr>
          <w:p w:rsidR="007C312C" w:rsidRPr="00D325B1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у тому числі</w:t>
            </w:r>
          </w:p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мисливствознавців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-“-</w:t>
            </w:r>
          </w:p>
        </w:tc>
        <w:tc>
          <w:tcPr>
            <w:tcW w:w="1980" w:type="dxa"/>
            <w:vAlign w:val="center"/>
          </w:tcPr>
          <w:p w:rsidR="007C312C" w:rsidRPr="00A1026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40" w:type="dxa"/>
            <w:vAlign w:val="center"/>
          </w:tcPr>
          <w:p w:rsidR="007C312C" w:rsidRPr="00CE0F40" w:rsidRDefault="007C312C" w:rsidP="007C312C">
            <w:pPr>
              <w:spacing w:line="360" w:lineRule="auto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6840" w:type="dxa"/>
            <w:vAlign w:val="center"/>
          </w:tcPr>
          <w:p w:rsidR="007C312C" w:rsidRPr="00CE0F40" w:rsidRDefault="007C312C" w:rsidP="007C312C">
            <w:pPr>
              <w:spacing w:line="360" w:lineRule="auto"/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штатних єгерів</w:t>
            </w:r>
          </w:p>
        </w:tc>
        <w:tc>
          <w:tcPr>
            <w:tcW w:w="1080" w:type="dxa"/>
            <w:vAlign w:val="center"/>
          </w:tcPr>
          <w:p w:rsidR="007C312C" w:rsidRPr="00CE0F40" w:rsidRDefault="007C312C" w:rsidP="007C312C">
            <w:pPr>
              <w:spacing w:line="360" w:lineRule="auto"/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-“-</w:t>
            </w:r>
          </w:p>
        </w:tc>
        <w:tc>
          <w:tcPr>
            <w:tcW w:w="1980" w:type="dxa"/>
            <w:vAlign w:val="center"/>
          </w:tcPr>
          <w:p w:rsidR="007C312C" w:rsidRPr="00D325B1" w:rsidRDefault="007C312C" w:rsidP="007C312C">
            <w:pPr>
              <w:spacing w:line="360" w:lineRule="auto"/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</w:tbl>
    <w:p w:rsidR="007C312C" w:rsidRPr="00CE0F40" w:rsidRDefault="007C312C" w:rsidP="007C312C">
      <w:pPr>
        <w:ind w:left="142"/>
        <w:jc w:val="center"/>
        <w:rPr>
          <w:b/>
          <w:spacing w:val="20"/>
          <w:sz w:val="20"/>
          <w:szCs w:val="20"/>
          <w:lang w:val="uk-UA"/>
        </w:rPr>
      </w:pPr>
    </w:p>
    <w:p w:rsidR="007C312C" w:rsidRPr="00CE0F40" w:rsidRDefault="007C312C" w:rsidP="007C312C">
      <w:pPr>
        <w:ind w:left="142"/>
        <w:jc w:val="center"/>
        <w:rPr>
          <w:b/>
          <w:spacing w:val="20"/>
          <w:sz w:val="20"/>
          <w:szCs w:val="20"/>
          <w:lang w:val="uk-UA"/>
        </w:rPr>
      </w:pPr>
      <w:r w:rsidRPr="00CE0F40">
        <w:rPr>
          <w:b/>
          <w:spacing w:val="20"/>
          <w:sz w:val="20"/>
          <w:szCs w:val="20"/>
          <w:lang w:val="uk-UA"/>
        </w:rPr>
        <w:lastRenderedPageBreak/>
        <w:t>II. ВИТРАТИ НА ВЕДЕННЯ І НАДХОДЖЕННЯ ВІД ВЕДЕННЯ</w:t>
      </w:r>
    </w:p>
    <w:p w:rsidR="007C312C" w:rsidRPr="00CE0F40" w:rsidRDefault="007C312C" w:rsidP="007C312C">
      <w:pPr>
        <w:ind w:left="142"/>
        <w:jc w:val="center"/>
        <w:rPr>
          <w:b/>
          <w:spacing w:val="20"/>
          <w:sz w:val="20"/>
          <w:szCs w:val="20"/>
          <w:lang w:val="uk-UA"/>
        </w:rPr>
      </w:pPr>
      <w:r w:rsidRPr="00CE0F40">
        <w:rPr>
          <w:b/>
          <w:spacing w:val="20"/>
          <w:sz w:val="20"/>
          <w:szCs w:val="20"/>
          <w:lang w:val="uk-UA"/>
        </w:rPr>
        <w:t>МИСЛИВСЬКОГО ГОСПОДАРСТВА</w:t>
      </w:r>
    </w:p>
    <w:p w:rsidR="007C312C" w:rsidRPr="00CE0F40" w:rsidRDefault="007C312C" w:rsidP="007C312C">
      <w:pPr>
        <w:ind w:left="142"/>
        <w:jc w:val="right"/>
        <w:rPr>
          <w:sz w:val="20"/>
          <w:szCs w:val="20"/>
          <w:lang w:val="uk-UA"/>
        </w:rPr>
      </w:pPr>
      <w:r w:rsidRPr="00CE0F40">
        <w:rPr>
          <w:i/>
          <w:sz w:val="20"/>
          <w:szCs w:val="20"/>
          <w:lang w:val="uk-UA"/>
        </w:rPr>
        <w:t xml:space="preserve"> (гривень)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710"/>
        <w:gridCol w:w="7019"/>
        <w:gridCol w:w="2700"/>
      </w:tblGrid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21" w:type="dxa"/>
            <w:gridSpan w:val="2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№ рядка</w:t>
            </w:r>
          </w:p>
        </w:tc>
        <w:tc>
          <w:tcPr>
            <w:tcW w:w="7019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270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Фактично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019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270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1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08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vAlign w:val="center"/>
          </w:tcPr>
          <w:p w:rsidR="007C312C" w:rsidRPr="00CE0F40" w:rsidRDefault="007C312C" w:rsidP="007C312C">
            <w:pPr>
              <w:pStyle w:val="3"/>
              <w:ind w:left="142"/>
              <w:rPr>
                <w:b w:val="0"/>
              </w:rPr>
            </w:pPr>
            <w:r w:rsidRPr="00CE0F40">
              <w:rPr>
                <w:b w:val="0"/>
              </w:rPr>
              <w:t>Загальні витрати на ведення мисливського господарства</w:t>
            </w:r>
          </w:p>
        </w:tc>
        <w:tc>
          <w:tcPr>
            <w:tcW w:w="2700" w:type="dxa"/>
            <w:vAlign w:val="center"/>
          </w:tcPr>
          <w:p w:rsidR="007C312C" w:rsidRPr="00242C82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1 235 765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у тому числі за рахунок держбюджету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C312C" w:rsidRPr="00FA562C" w:rsidRDefault="007C312C" w:rsidP="007C312C">
            <w:pPr>
              <w:ind w:left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2C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2C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2C" w:rsidRDefault="007C312C" w:rsidP="007C312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C312C" w:rsidRDefault="007C312C" w:rsidP="007C312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C312C" w:rsidRDefault="007C312C" w:rsidP="007C312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C312C" w:rsidRDefault="007C312C" w:rsidP="007C312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C312C" w:rsidRPr="00CE0F40" w:rsidRDefault="007C312C" w:rsidP="007C312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  <w:r w:rsidRPr="00CE0F40">
              <w:rPr>
                <w:i/>
                <w:sz w:val="20"/>
                <w:szCs w:val="20"/>
                <w:lang w:val="uk-UA"/>
              </w:rPr>
              <w:t>Продовження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№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Фактично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19" w:type="dxa"/>
            <w:tcBorders>
              <w:top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cantSplit/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19" w:type="dxa"/>
            <w:tcBorders>
              <w:top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витрати на охорону, відтворення, облік диких тварин, впорядкування мисливських угідь - усього (сума рядків 12, 13, 15, 19)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312C" w:rsidRPr="007E63D4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626 591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cantSplit/>
          <w:trHeight w:val="525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19" w:type="dxa"/>
            <w:tcBorders>
              <w:top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у тому числі на</w:t>
            </w:r>
          </w:p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облік диких тварин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312C" w:rsidRPr="00D87E1E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trHeight w:val="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охорону </w:t>
            </w:r>
            <w:r w:rsidRPr="00CE0F40">
              <w:rPr>
                <w:snapToGrid w:val="0"/>
                <w:sz w:val="20"/>
                <w:szCs w:val="20"/>
                <w:lang w:val="uk-UA"/>
              </w:rPr>
              <w:t>диких тварин та боротьбу з бракон</w:t>
            </w:r>
            <w:r>
              <w:rPr>
                <w:snapToGrid w:val="0"/>
                <w:sz w:val="20"/>
                <w:szCs w:val="20"/>
                <w:lang w:val="uk-UA"/>
              </w:rPr>
              <w:t>ь</w:t>
            </w:r>
            <w:r w:rsidRPr="00CE0F40">
              <w:rPr>
                <w:snapToGrid w:val="0"/>
                <w:sz w:val="20"/>
                <w:szCs w:val="20"/>
                <w:lang w:val="uk-UA"/>
              </w:rPr>
              <w:t>єрством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2C" w:rsidRPr="00242C8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305 787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19" w:type="dxa"/>
            <w:tcBorders>
              <w:top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біотехнічні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заходи по збереженню і відтворенню диких тварин - усього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2C" w:rsidRPr="00242C8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320 804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cantSplit/>
          <w:trHeight w:val="515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7019" w:type="dxa"/>
            <w:tcBorders>
              <w:top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у тому числі на</w:t>
            </w:r>
          </w:p>
          <w:p w:rsidR="007C312C" w:rsidRPr="00EB7777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розселення  (заселення) диких тварин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312C" w:rsidRPr="007E63D4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trHeight w:val="284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біотехнічних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споруд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2C" w:rsidRPr="007E63D4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42 847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trHeight w:val="284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придбання підкормки для мисливських тварин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2C" w:rsidRPr="00242C8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277 957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trHeight w:val="284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7019" w:type="dxa"/>
            <w:tcBorders>
              <w:top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упорядкування мисливських угідь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312C" w:rsidRPr="004B5DF8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" w:type="dxa"/>
          <w:trHeight w:val="284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7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Надходження від ведення мисливського господарства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12C" w:rsidRPr="007E63D4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7C312C" w:rsidRPr="00CE0F40" w:rsidRDefault="007C312C" w:rsidP="007C312C">
      <w:pPr>
        <w:ind w:left="142"/>
        <w:rPr>
          <w:b/>
          <w:sz w:val="20"/>
          <w:szCs w:val="20"/>
          <w:lang w:val="uk-UA"/>
        </w:rPr>
      </w:pPr>
    </w:p>
    <w:p w:rsidR="007C312C" w:rsidRPr="00CE0F40" w:rsidRDefault="007C312C" w:rsidP="007C312C">
      <w:pPr>
        <w:ind w:left="142"/>
        <w:rPr>
          <w:b/>
          <w:sz w:val="20"/>
          <w:szCs w:val="20"/>
          <w:lang w:val="uk-UA"/>
        </w:rPr>
      </w:pPr>
    </w:p>
    <w:p w:rsidR="007C312C" w:rsidRPr="00CE0F40" w:rsidRDefault="007C312C" w:rsidP="007C312C">
      <w:pPr>
        <w:ind w:left="142"/>
        <w:jc w:val="center"/>
        <w:rPr>
          <w:b/>
          <w:spacing w:val="20"/>
          <w:sz w:val="20"/>
          <w:szCs w:val="20"/>
          <w:lang w:val="uk-UA"/>
        </w:rPr>
      </w:pPr>
      <w:r w:rsidRPr="00CE0F40">
        <w:rPr>
          <w:b/>
          <w:spacing w:val="20"/>
          <w:sz w:val="20"/>
          <w:szCs w:val="20"/>
          <w:lang w:val="uk-UA"/>
        </w:rPr>
        <w:t>III. ЧИСЕЛЬНІСТЬ, РОЗСЕЛЕННЯ І ДОБУВАННЯ МИСЛИВСЬКИХ ТВАРИН</w:t>
      </w:r>
    </w:p>
    <w:p w:rsidR="007C312C" w:rsidRPr="00CE0F40" w:rsidRDefault="007C312C" w:rsidP="007C312C">
      <w:pPr>
        <w:ind w:left="142"/>
        <w:jc w:val="center"/>
        <w:rPr>
          <w:b/>
          <w:spacing w:val="20"/>
          <w:sz w:val="20"/>
          <w:szCs w:val="20"/>
          <w:lang w:val="uk-UA"/>
        </w:rPr>
      </w:pPr>
    </w:p>
    <w:p w:rsidR="007C312C" w:rsidRPr="00CE0F40" w:rsidRDefault="007C312C" w:rsidP="007C312C">
      <w:pPr>
        <w:ind w:left="142"/>
        <w:jc w:val="right"/>
        <w:rPr>
          <w:i/>
          <w:sz w:val="20"/>
          <w:szCs w:val="20"/>
          <w:lang w:val="uk-UA"/>
        </w:rPr>
      </w:pPr>
      <w:r w:rsidRPr="00CE0F40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(голів)</w:t>
      </w:r>
    </w:p>
    <w:tbl>
      <w:tblPr>
        <w:tblW w:w="10384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440"/>
        <w:gridCol w:w="1080"/>
        <w:gridCol w:w="1260"/>
        <w:gridCol w:w="1204"/>
        <w:gridCol w:w="1080"/>
        <w:gridCol w:w="1260"/>
      </w:tblGrid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№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Тварини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Загальна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Розселено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Відловлено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для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переселення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Добуто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відстріляно</w:t>
            </w:r>
            <w:proofErr w:type="spellEnd"/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Виявлено загиблими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з різних причин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у тому числі незаконно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Копитні – усього</w:t>
            </w:r>
          </w:p>
          <w:p w:rsidR="007C312C" w:rsidRPr="00CE0F40" w:rsidRDefault="007C312C" w:rsidP="007C312C">
            <w:pPr>
              <w:ind w:left="142"/>
              <w:rPr>
                <w:i/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(сума рядків з 223 до 240</w:t>
            </w:r>
            <w:r w:rsidRPr="00CE0F40">
              <w:rPr>
                <w:i/>
                <w:snapToGrid w:val="0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410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755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AD6B2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Зубр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Лось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8E7199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D325B1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Олень благородний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A94921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Олень плямистий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227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Лань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42003B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Козуля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42003B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384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755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Муфлон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Кабан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755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240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Кулан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300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Хутрові звірі – усього</w:t>
            </w:r>
          </w:p>
          <w:p w:rsidR="007C312C" w:rsidRPr="00CE0F40" w:rsidRDefault="007C312C" w:rsidP="007C312C">
            <w:pPr>
              <w:ind w:left="142"/>
              <w:rPr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(сума рядків з 331 до 351)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788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Заєць-русак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755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332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Дикий кролик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Білка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8E7199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Ондатра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Бобер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Бабак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963C38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Лисиця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755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Вовк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42003B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42003B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Єнотовидний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собака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Норка вільна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A8594B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Норка американська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A94921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Борсук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Видра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Куниця кам'яна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4B5DF8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Куниця лісова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5F439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Тхір чорний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42003B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Кіт лісовий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780C9A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Рись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A82343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Ведмідь бурий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349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Горностай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351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Шакал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7C312C" w:rsidRPr="00CE0F40" w:rsidRDefault="007C312C" w:rsidP="007C312C">
      <w:pPr>
        <w:ind w:left="142"/>
        <w:jc w:val="right"/>
        <w:rPr>
          <w:i/>
          <w:sz w:val="20"/>
          <w:szCs w:val="20"/>
          <w:lang w:val="uk-UA"/>
        </w:rPr>
      </w:pPr>
    </w:p>
    <w:p w:rsidR="007C312C" w:rsidRPr="00CE0F40" w:rsidRDefault="007C312C" w:rsidP="007C312C">
      <w:pPr>
        <w:ind w:left="142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CE0F40">
        <w:rPr>
          <w:i/>
          <w:sz w:val="20"/>
          <w:szCs w:val="20"/>
          <w:lang w:val="uk-UA"/>
        </w:rPr>
        <w:t>родовження</w:t>
      </w:r>
    </w:p>
    <w:tbl>
      <w:tblPr>
        <w:tblW w:w="105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260"/>
        <w:gridCol w:w="1160"/>
        <w:gridCol w:w="1260"/>
        <w:gridCol w:w="1080"/>
        <w:gridCol w:w="1080"/>
        <w:gridCol w:w="900"/>
      </w:tblGrid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№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Тварини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Загальна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Розселено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Відловлено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для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переселення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Добуто (</w:t>
            </w:r>
            <w:proofErr w:type="spellStart"/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відстріляно</w:t>
            </w:r>
            <w:proofErr w:type="spellEnd"/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Виявлено загиблими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з різних причин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snapToGrid w:val="0"/>
                <w:color w:val="000000"/>
                <w:sz w:val="18"/>
                <w:szCs w:val="18"/>
                <w:lang w:val="uk-UA"/>
              </w:rPr>
              <w:t>у тому числі незаконно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Перната дичина – усього</w:t>
            </w:r>
          </w:p>
          <w:p w:rsidR="007C312C" w:rsidRPr="00CE0F40" w:rsidRDefault="007C312C" w:rsidP="007C312C">
            <w:pPr>
              <w:ind w:left="142"/>
              <w:rPr>
                <w:i/>
                <w:snapToGrid w:val="0"/>
                <w:color w:val="000000"/>
                <w:sz w:val="18"/>
                <w:szCs w:val="18"/>
                <w:lang w:val="uk-UA"/>
              </w:rPr>
            </w:pPr>
            <w:r w:rsidRPr="00CE0F40">
              <w:rPr>
                <w:i/>
                <w:snapToGrid w:val="0"/>
                <w:color w:val="000000"/>
                <w:sz w:val="18"/>
                <w:szCs w:val="18"/>
                <w:lang w:val="uk-UA"/>
              </w:rPr>
              <w:t>р.400=рр.(410+420+430+450+(сума від 441 до 446)+(сума від 471 до 474))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455034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1074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Гуси – всього</w:t>
            </w:r>
          </w:p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рр.(410 ≥  411 + 412 + 413)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-з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. гуска сіра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tabs>
                <w:tab w:val="left" w:pos="600"/>
              </w:tabs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гуска велика білолоба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гуменик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Кулики – всього</w:t>
            </w:r>
          </w:p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рр.(420 ≥ 421 + 422)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слуква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(вальдшнеп)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баранець звичайний</w:t>
            </w:r>
          </w:p>
          <w:p w:rsidR="007C312C" w:rsidRPr="00CE0F40" w:rsidRDefault="007C312C" w:rsidP="007C312C">
            <w:pPr>
              <w:tabs>
                <w:tab w:val="left" w:pos="510"/>
              </w:tabs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(бекас)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83565E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Голуби – всього</w:t>
            </w:r>
          </w:p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рр.(430 ≥  431 + 432)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F47E6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.  припутень (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вяхирь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tabs>
                <w:tab w:val="left" w:pos="510"/>
              </w:tabs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горлиця звичайна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F47E6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Фазан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Сіра куріпка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83565E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Перепілка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F47E6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Глухар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Тетерук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Рябчик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83565E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Качки – всього</w:t>
            </w:r>
          </w:p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рр.(450 ≥  від 451 до 458)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F47E6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464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tabs>
                <w:tab w:val="left" w:pos="652"/>
              </w:tabs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. крижень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F47E6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322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широконіска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шилохвіст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454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свищ (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свіязь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чирянка мала</w:t>
            </w:r>
          </w:p>
          <w:p w:rsidR="007C312C" w:rsidRPr="00CE0F40" w:rsidRDefault="007C312C" w:rsidP="007C312C">
            <w:pPr>
              <w:tabs>
                <w:tab w:val="left" w:pos="510"/>
              </w:tabs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(чирок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свистунок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83565E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2C5EC7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tabs>
                <w:tab w:val="left" w:pos="510"/>
              </w:tabs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чирянка велика</w:t>
            </w:r>
          </w:p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(чирок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тріскунок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попелюх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tabs>
                <w:tab w:val="left" w:pos="600"/>
              </w:tabs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нерозень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(сіра качка)</w:t>
            </w:r>
            <w:r w:rsidRPr="00CE0F40"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Лебідь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15A1C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Лиска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F47E6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Курочка водяна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F47E6F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1E7A12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A67B66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Норець великий (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чомга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7C312C" w:rsidRPr="00CE0F40" w:rsidRDefault="007C312C" w:rsidP="007C312C">
      <w:pPr>
        <w:ind w:left="142"/>
        <w:rPr>
          <w:sz w:val="20"/>
          <w:szCs w:val="20"/>
          <w:lang w:val="uk-UA"/>
        </w:rPr>
      </w:pPr>
      <w:r w:rsidRPr="00CE0F40">
        <w:rPr>
          <w:sz w:val="20"/>
          <w:szCs w:val="20"/>
          <w:vertAlign w:val="superscript"/>
          <w:lang w:val="uk-UA"/>
        </w:rPr>
        <w:t xml:space="preserve">1 </w:t>
      </w:r>
      <w:r w:rsidRPr="00CE0F40">
        <w:rPr>
          <w:sz w:val="20"/>
          <w:szCs w:val="20"/>
          <w:lang w:val="uk-UA"/>
        </w:rPr>
        <w:t>Занесені до Червоної книги України</w:t>
      </w:r>
    </w:p>
    <w:p w:rsidR="007C312C" w:rsidRPr="00CE0F40" w:rsidRDefault="007C312C" w:rsidP="007C312C">
      <w:pPr>
        <w:ind w:left="142"/>
        <w:jc w:val="center"/>
        <w:rPr>
          <w:b/>
          <w:spacing w:val="20"/>
          <w:sz w:val="20"/>
          <w:szCs w:val="20"/>
          <w:lang w:val="uk-UA"/>
        </w:rPr>
      </w:pPr>
      <w:r w:rsidRPr="00CE0F40">
        <w:rPr>
          <w:b/>
          <w:spacing w:val="20"/>
          <w:sz w:val="20"/>
          <w:szCs w:val="20"/>
          <w:lang w:val="uk-UA"/>
        </w:rPr>
        <w:t>IV.</w:t>
      </w:r>
      <w:r w:rsidRPr="00CE0F40">
        <w:rPr>
          <w:spacing w:val="20"/>
          <w:lang w:val="uk-UA"/>
        </w:rPr>
        <w:t xml:space="preserve"> </w:t>
      </w:r>
      <w:r w:rsidRPr="00CE0F40">
        <w:rPr>
          <w:b/>
          <w:spacing w:val="20"/>
          <w:sz w:val="20"/>
          <w:szCs w:val="20"/>
          <w:lang w:val="uk-UA"/>
        </w:rPr>
        <w:t>ШТУЧНЕ РОЗВЕДЕННЯ МИСЛИВСЬКИХ ТВАРИН</w:t>
      </w:r>
    </w:p>
    <w:p w:rsidR="007C312C" w:rsidRPr="00CE0F40" w:rsidRDefault="007C312C" w:rsidP="007C312C">
      <w:pPr>
        <w:ind w:left="142"/>
        <w:jc w:val="center"/>
        <w:rPr>
          <w:b/>
          <w:sz w:val="4"/>
          <w:szCs w:val="4"/>
          <w:lang w:val="uk-UA"/>
        </w:rPr>
      </w:pPr>
    </w:p>
    <w:tbl>
      <w:tblPr>
        <w:tblW w:w="1056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2416"/>
        <w:gridCol w:w="1260"/>
        <w:gridCol w:w="1260"/>
        <w:gridCol w:w="1080"/>
        <w:gridCol w:w="1520"/>
        <w:gridCol w:w="1000"/>
        <w:gridCol w:w="1386"/>
      </w:tblGrid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№ рядка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Кількість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розплідників, вольєрів,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ферм,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Чисельність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основного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поголів'я,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голів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(штук)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Діловий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вихід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молодняка,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голів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(штук)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Витрати на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утримання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розплідника, вольєра, ферми,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Реалізовано фактично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голів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(штук)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вартість,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грн.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Копитні - усього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501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. олень благородний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олень плямистий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лань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муфлон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кабан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506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козуля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600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b/>
                <w:snapToGrid w:val="0"/>
                <w:color w:val="000000"/>
                <w:sz w:val="20"/>
                <w:szCs w:val="20"/>
                <w:lang w:val="uk-UA"/>
              </w:rPr>
              <w:t>Перната дичина –  усього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601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. фазан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602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сіра куріпка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603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перепілка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7C312C" w:rsidRPr="00CE0F40" w:rsidTr="005B4DA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604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качка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7C312C" w:rsidRPr="00CE0F40" w:rsidRDefault="007C312C" w:rsidP="007C312C">
      <w:pPr>
        <w:ind w:left="142"/>
        <w:jc w:val="center"/>
        <w:rPr>
          <w:b/>
          <w:bCs/>
          <w:caps/>
          <w:spacing w:val="20"/>
          <w:sz w:val="22"/>
          <w:szCs w:val="22"/>
          <w:lang w:val="uk-UA"/>
        </w:rPr>
      </w:pPr>
      <w:r w:rsidRPr="00CE0F40">
        <w:rPr>
          <w:b/>
          <w:bCs/>
          <w:spacing w:val="20"/>
          <w:sz w:val="22"/>
          <w:szCs w:val="22"/>
          <w:lang w:val="uk-UA"/>
        </w:rPr>
        <w:tab/>
        <w:t xml:space="preserve">V. </w:t>
      </w:r>
      <w:r w:rsidRPr="00CE0F40">
        <w:rPr>
          <w:b/>
          <w:bCs/>
          <w:caps/>
          <w:spacing w:val="20"/>
          <w:sz w:val="22"/>
          <w:szCs w:val="22"/>
          <w:lang w:val="uk-UA"/>
        </w:rPr>
        <w:t xml:space="preserve">Розподіл </w:t>
      </w:r>
      <w:r w:rsidRPr="00CE0F40">
        <w:rPr>
          <w:b/>
          <w:caps/>
          <w:spacing w:val="20"/>
          <w:sz w:val="22"/>
          <w:szCs w:val="22"/>
          <w:lang w:val="uk-UA"/>
        </w:rPr>
        <w:t>мисливських угідь, наданих у користування</w:t>
      </w:r>
      <w:r w:rsidRPr="00CE0F40">
        <w:rPr>
          <w:caps/>
          <w:spacing w:val="20"/>
          <w:sz w:val="20"/>
          <w:szCs w:val="20"/>
          <w:lang w:val="uk-UA"/>
        </w:rPr>
        <w:t xml:space="preserve"> </w:t>
      </w:r>
      <w:r w:rsidRPr="00CE0F40">
        <w:rPr>
          <w:b/>
          <w:bCs/>
          <w:caps/>
          <w:spacing w:val="20"/>
          <w:sz w:val="22"/>
          <w:szCs w:val="22"/>
          <w:lang w:val="uk-UA"/>
        </w:rPr>
        <w:t>за регіонами, у яких вони розташовані</w:t>
      </w:r>
    </w:p>
    <w:p w:rsidR="007C312C" w:rsidRPr="00CE0F40" w:rsidRDefault="007C312C" w:rsidP="007C312C">
      <w:pPr>
        <w:ind w:left="142"/>
        <w:jc w:val="center"/>
        <w:rPr>
          <w:b/>
          <w:bCs/>
          <w:sz w:val="22"/>
          <w:szCs w:val="22"/>
          <w:lang w:val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972"/>
        <w:gridCol w:w="1602"/>
        <w:gridCol w:w="1772"/>
        <w:gridCol w:w="1525"/>
        <w:gridCol w:w="1528"/>
        <w:gridCol w:w="1329"/>
      </w:tblGrid>
      <w:tr w:rsidR="007C312C" w:rsidRPr="00CE0F40" w:rsidTr="005B4DAB">
        <w:tc>
          <w:tcPr>
            <w:tcW w:w="713" w:type="dxa"/>
            <w:vMerge w:val="restart"/>
            <w:vAlign w:val="center"/>
          </w:tcPr>
          <w:p w:rsidR="007C312C" w:rsidRPr="00CE0F40" w:rsidRDefault="007C312C" w:rsidP="007C312C">
            <w:pPr>
              <w:ind w:left="142" w:right="-108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№  рядка</w:t>
            </w:r>
          </w:p>
        </w:tc>
        <w:tc>
          <w:tcPr>
            <w:tcW w:w="1987" w:type="dxa"/>
            <w:vMerge w:val="restart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Регіони</w:t>
            </w: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розташування</w:t>
            </w:r>
          </w:p>
        </w:tc>
        <w:tc>
          <w:tcPr>
            <w:tcW w:w="1620" w:type="dxa"/>
            <w:vMerge w:val="restart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Площа мисливських угідь, наданих у користування – усього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  <w:r w:rsidRPr="00CE0F40">
              <w:rPr>
                <w:i/>
                <w:sz w:val="18"/>
                <w:szCs w:val="18"/>
                <w:lang w:val="uk-UA"/>
              </w:rPr>
              <w:t>(гр.1 розділу V = гр.1 ряд. 02 розділу І)</w:t>
            </w:r>
          </w:p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Площа мисливських угідь, охоплених мисливським упорядкуванням – усього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F40">
              <w:rPr>
                <w:i/>
                <w:sz w:val="18"/>
                <w:szCs w:val="18"/>
                <w:lang w:val="uk-UA"/>
              </w:rPr>
              <w:t>(гр.2 розділу V = гр.1 ряд. 03 розділу</w:t>
            </w:r>
            <w:r w:rsidRPr="00CE0F40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CE0F40">
              <w:rPr>
                <w:i/>
                <w:sz w:val="18"/>
                <w:szCs w:val="18"/>
                <w:lang w:val="uk-UA"/>
              </w:rPr>
              <w:t>І)</w:t>
            </w:r>
          </w:p>
        </w:tc>
        <w:tc>
          <w:tcPr>
            <w:tcW w:w="4616" w:type="dxa"/>
            <w:gridSpan w:val="3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Загальна</w:t>
            </w:r>
          </w:p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кількість тварин</w:t>
            </w:r>
          </w:p>
        </w:tc>
      </w:tr>
      <w:tr w:rsidR="007C312C" w:rsidRPr="00CE0F40" w:rsidTr="005B4DAB">
        <w:trPr>
          <w:trHeight w:val="1823"/>
        </w:trPr>
        <w:tc>
          <w:tcPr>
            <w:tcW w:w="713" w:type="dxa"/>
            <w:vMerge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vAlign w:val="center"/>
          </w:tcPr>
          <w:p w:rsidR="007C312C" w:rsidRPr="00CE0F40" w:rsidRDefault="007C312C" w:rsidP="007C312C">
            <w:pPr>
              <w:ind w:left="142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Merge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копитних – усього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 w:rsidRPr="00CE0F40">
              <w:rPr>
                <w:i/>
                <w:sz w:val="18"/>
                <w:szCs w:val="18"/>
                <w:lang w:val="uk-UA"/>
              </w:rPr>
              <w:t>(гр.3 розділу V = гр.1 ряд. 200 розділу ІІІ)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хутрових звірів – усього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 w:rsidRPr="00CE0F40">
              <w:rPr>
                <w:i/>
                <w:sz w:val="18"/>
                <w:szCs w:val="18"/>
                <w:lang w:val="uk-UA"/>
              </w:rPr>
              <w:t>(гр.4 розділу V = гр.1 ряд. 300 розділу ІІІ)</w:t>
            </w: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пернатої дичини – усього</w:t>
            </w:r>
          </w:p>
          <w:p w:rsidR="007C312C" w:rsidRPr="00CE0F40" w:rsidRDefault="007C312C" w:rsidP="007C312C">
            <w:pPr>
              <w:ind w:left="142"/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E0F40">
              <w:rPr>
                <w:i/>
                <w:sz w:val="18"/>
                <w:szCs w:val="18"/>
                <w:lang w:val="uk-UA"/>
              </w:rPr>
              <w:t>(гр.5 розділу V = гр.1 ряд. 400 розділу ІІІ)</w:t>
            </w: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 w:right="-108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snapToGrid w:val="0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  <w:r w:rsidRPr="00CE0F40">
              <w:rPr>
                <w:noProof/>
                <w:sz w:val="20"/>
                <w:szCs w:val="20"/>
                <w:lang w:val="uk-UA"/>
              </w:rPr>
              <w:t>1</w:t>
            </w: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lang w:val="uk-UA"/>
              </w:rPr>
            </w:pPr>
            <w:r w:rsidRPr="00CE0F40">
              <w:rPr>
                <w:sz w:val="18"/>
                <w:lang w:val="uk-UA"/>
              </w:rPr>
              <w:t>2</w:t>
            </w: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lang w:val="uk-UA"/>
              </w:rPr>
            </w:pPr>
            <w:r w:rsidRPr="00CE0F40">
              <w:rPr>
                <w:sz w:val="18"/>
                <w:lang w:val="uk-UA"/>
              </w:rPr>
              <w:t>3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lang w:val="uk-UA"/>
              </w:rPr>
            </w:pPr>
            <w:r w:rsidRPr="00CE0F40">
              <w:rPr>
                <w:sz w:val="18"/>
                <w:lang w:val="uk-UA"/>
              </w:rPr>
              <w:t>4</w:t>
            </w: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18"/>
                <w:lang w:val="uk-UA"/>
              </w:rPr>
            </w:pPr>
            <w:r w:rsidRPr="00CE0F40">
              <w:rPr>
                <w:sz w:val="18"/>
                <w:lang w:val="uk-UA"/>
              </w:rPr>
              <w:t>5</w:t>
            </w: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noProof/>
                <w:sz w:val="18"/>
                <w:lang w:val="uk-UA"/>
              </w:rPr>
            </w:pPr>
            <w:r w:rsidRPr="00CE0F40">
              <w:rPr>
                <w:noProof/>
                <w:sz w:val="18"/>
                <w:lang w:val="uk-UA"/>
              </w:rPr>
              <w:t>700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b/>
                <w:sz w:val="20"/>
                <w:szCs w:val="20"/>
                <w:lang w:val="uk-UA"/>
              </w:rPr>
            </w:pPr>
            <w:r w:rsidRPr="00CE0F40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24 940</w:t>
            </w: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24 940</w:t>
            </w: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410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788</w:t>
            </w: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1074</w:t>
            </w: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noProof/>
                <w:sz w:val="18"/>
                <w:lang w:val="uk-UA"/>
              </w:rPr>
            </w:pP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701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smartTag w:uri="urn:schemas-microsoft-com:office:smarttags" w:element="PersonName">
              <w:r w:rsidRPr="00CE0F40">
                <w:rPr>
                  <w:sz w:val="20"/>
                  <w:szCs w:val="20"/>
                  <w:lang w:val="uk-UA"/>
                </w:rPr>
                <w:t>АР Крим</w:t>
              </w:r>
            </w:smartTag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702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703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Волинська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704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705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706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24 940</w:t>
            </w: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24 940</w:t>
            </w: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410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788</w:t>
            </w: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1074</w:t>
            </w: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707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Закарпатська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708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lastRenderedPageBreak/>
              <w:t>709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710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711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Кіровоградська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712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Луганської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713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Львівська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714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715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Одеська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716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Полтавська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717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718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719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720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721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722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723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Черкаська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724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Чернівецька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725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726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C312C" w:rsidRPr="00CE0F40" w:rsidTr="005B4DAB">
        <w:tc>
          <w:tcPr>
            <w:tcW w:w="713" w:type="dxa"/>
            <w:vAlign w:val="center"/>
          </w:tcPr>
          <w:p w:rsidR="007C312C" w:rsidRPr="00CE0F40" w:rsidRDefault="007C312C" w:rsidP="007C312C">
            <w:pPr>
              <w:spacing w:line="280" w:lineRule="exact"/>
              <w:ind w:left="142"/>
              <w:jc w:val="center"/>
              <w:rPr>
                <w:sz w:val="18"/>
                <w:szCs w:val="18"/>
                <w:lang w:val="uk-UA"/>
              </w:rPr>
            </w:pPr>
            <w:r w:rsidRPr="00CE0F40">
              <w:rPr>
                <w:sz w:val="18"/>
                <w:szCs w:val="18"/>
                <w:lang w:val="uk-UA"/>
              </w:rPr>
              <w:t>727</w:t>
            </w:r>
          </w:p>
        </w:tc>
        <w:tc>
          <w:tcPr>
            <w:tcW w:w="1987" w:type="dxa"/>
            <w:vAlign w:val="center"/>
          </w:tcPr>
          <w:p w:rsidR="007C312C" w:rsidRPr="00CE0F40" w:rsidRDefault="007C312C" w:rsidP="007C312C">
            <w:pPr>
              <w:ind w:left="142"/>
              <w:rPr>
                <w:sz w:val="20"/>
                <w:szCs w:val="20"/>
                <w:lang w:val="uk-UA"/>
              </w:rPr>
            </w:pPr>
            <w:r w:rsidRPr="00CE0F40">
              <w:rPr>
                <w:sz w:val="20"/>
                <w:szCs w:val="20"/>
                <w:lang w:val="uk-UA"/>
              </w:rPr>
              <w:t>м. Севастополь</w:t>
            </w: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6" w:type="dxa"/>
            <w:vAlign w:val="center"/>
          </w:tcPr>
          <w:p w:rsidR="007C312C" w:rsidRPr="00CE0F40" w:rsidRDefault="007C312C" w:rsidP="007C312C">
            <w:pPr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167CD" w:rsidRDefault="00E167CD" w:rsidP="007C312C">
      <w:pPr>
        <w:ind w:left="142"/>
      </w:pPr>
    </w:p>
    <w:sectPr w:rsidR="00E167CD" w:rsidSect="007C31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7E6F"/>
    <w:multiLevelType w:val="hybridMultilevel"/>
    <w:tmpl w:val="16ECBB3E"/>
    <w:lvl w:ilvl="0" w:tplc="BEC2AF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293752"/>
    <w:multiLevelType w:val="hybridMultilevel"/>
    <w:tmpl w:val="80662946"/>
    <w:lvl w:ilvl="0" w:tplc="7424E3BE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BE"/>
    <w:rsid w:val="002E57BE"/>
    <w:rsid w:val="002E748C"/>
    <w:rsid w:val="007C312C"/>
    <w:rsid w:val="00E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AE46-B193-4DE1-BC80-CBE782B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1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312C"/>
    <w:pPr>
      <w:keepNext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7C312C"/>
    <w:pPr>
      <w:keepNext/>
      <w:outlineLvl w:val="2"/>
    </w:pPr>
    <w:rPr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C31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C31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312C"/>
    <w:rPr>
      <w:rFonts w:eastAsia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C312C"/>
    <w:rPr>
      <w:rFonts w:eastAsia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C312C"/>
    <w:rPr>
      <w:rFonts w:eastAsia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C312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C3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C31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C312C"/>
    <w:pPr>
      <w:tabs>
        <w:tab w:val="left" w:pos="13608"/>
      </w:tabs>
      <w:ind w:right="1134" w:firstLine="567"/>
      <w:jc w:val="both"/>
    </w:pPr>
    <w:rPr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7C312C"/>
    <w:rPr>
      <w:rFonts w:eastAsia="Times New Roman" w:cs="Times New Roman"/>
      <w:sz w:val="18"/>
      <w:szCs w:val="20"/>
      <w:lang w:eastAsia="ru-RU"/>
    </w:rPr>
  </w:style>
  <w:style w:type="paragraph" w:styleId="a6">
    <w:name w:val="Body Text Indent"/>
    <w:basedOn w:val="a"/>
    <w:link w:val="a7"/>
    <w:rsid w:val="007C31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312C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 Знак Знак1 Знак"/>
    <w:basedOn w:val="a"/>
    <w:rsid w:val="007C312C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7C312C"/>
    <w:pPr>
      <w:jc w:val="center"/>
    </w:pPr>
    <w:rPr>
      <w:b/>
      <w:bCs/>
      <w:lang w:val="uk-UA"/>
    </w:rPr>
  </w:style>
  <w:style w:type="character" w:customStyle="1" w:styleId="a9">
    <w:name w:val="Название Знак"/>
    <w:basedOn w:val="a0"/>
    <w:link w:val="a8"/>
    <w:rsid w:val="007C312C"/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7C312C"/>
    <w:pPr>
      <w:spacing w:after="120"/>
    </w:pPr>
  </w:style>
  <w:style w:type="character" w:customStyle="1" w:styleId="ab">
    <w:name w:val="Основной текст Знак"/>
    <w:basedOn w:val="a0"/>
    <w:link w:val="aa"/>
    <w:rsid w:val="007C312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C312C"/>
    <w:pPr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6534</Characters>
  <Application>Microsoft Office Word</Application>
  <DocSecurity>0</DocSecurity>
  <Lines>54</Lines>
  <Paragraphs>15</Paragraphs>
  <ScaleCrop>false</ScaleCrop>
  <Company>ДП "Городницьке ЛГ"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xWolf</dc:creator>
  <cp:keywords/>
  <dc:description/>
  <cp:lastModifiedBy>xWolf</cp:lastModifiedBy>
  <cp:revision>2</cp:revision>
  <dcterms:created xsi:type="dcterms:W3CDTF">2022-02-22T07:02:00Z</dcterms:created>
  <dcterms:modified xsi:type="dcterms:W3CDTF">2022-02-22T07:03:00Z</dcterms:modified>
</cp:coreProperties>
</file>